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6627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x-none" w:eastAsia="pl-PL"/>
        </w:rPr>
      </w:pPr>
    </w:p>
    <w:p w14:paraId="5F9BB06C" w14:textId="30800BBB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 w:rsidRPr="00162293">
        <w:rPr>
          <w:rFonts w:ascii="Times New Roman" w:eastAsia="Calibri" w:hAnsi="Times New Roman" w:cs="Times New Roman"/>
          <w:b/>
          <w:bCs/>
          <w:sz w:val="32"/>
          <w:szCs w:val="32"/>
          <w:lang w:val="x-none" w:eastAsia="pl-PL"/>
        </w:rPr>
        <w:t xml:space="preserve">Zarządzenie nr </w:t>
      </w:r>
      <w:r w:rsidRPr="00162293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1/06/2021</w:t>
      </w:r>
    </w:p>
    <w:p w14:paraId="72CBF94C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 w:eastAsia="pl-PL"/>
        </w:rPr>
      </w:pP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Kierownika Specjalistycznej Placówki Wsparcia Dziennego „Oratorium” </w:t>
      </w: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br/>
      </w: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val="x-none" w:eastAsia="pl-PL"/>
        </w:rPr>
        <w:t xml:space="preserve">w Stalowej Woli </w:t>
      </w:r>
    </w:p>
    <w:p w14:paraId="1627BF30" w14:textId="2D08756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 w:eastAsia="pl-PL"/>
        </w:rPr>
      </w:pP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val="x-none" w:eastAsia="pl-PL"/>
        </w:rPr>
        <w:t xml:space="preserve">z dnia </w:t>
      </w: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10.06. </w:t>
      </w: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val="x-none" w:eastAsia="pl-PL"/>
        </w:rPr>
        <w:t>202</w:t>
      </w: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1</w:t>
      </w: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val="x-none" w:eastAsia="pl-PL"/>
        </w:rPr>
        <w:t>r.</w:t>
      </w:r>
    </w:p>
    <w:p w14:paraId="0DDE618B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x-none" w:eastAsia="pl-PL"/>
        </w:rPr>
      </w:pPr>
      <w:r w:rsidRPr="00162293">
        <w:rPr>
          <w:rFonts w:ascii="Times New Roman" w:eastAsia="Calibri" w:hAnsi="Times New Roman" w:cs="Times New Roman"/>
          <w:sz w:val="28"/>
          <w:szCs w:val="28"/>
          <w:lang w:val="x-none" w:eastAsia="pl-PL"/>
        </w:rPr>
        <w:t xml:space="preserve">w sprawie: </w:t>
      </w:r>
      <w:r w:rsidRPr="00162293">
        <w:rPr>
          <w:rFonts w:ascii="Times New Roman" w:eastAsia="Calibri" w:hAnsi="Times New Roman" w:cs="Times New Roman"/>
          <w:b/>
          <w:bCs/>
          <w:sz w:val="28"/>
          <w:szCs w:val="28"/>
          <w:lang w:val="x-none" w:eastAsia="pl-PL"/>
        </w:rPr>
        <w:t xml:space="preserve">procedur bezpieczeństwa na </w:t>
      </w:r>
      <w:r w:rsidRPr="00162293">
        <w:rPr>
          <w:rFonts w:ascii="Times New Roman" w:eastAsia="Calibri" w:hAnsi="Times New Roman" w:cs="Times New Roman"/>
          <w:sz w:val="28"/>
          <w:szCs w:val="28"/>
          <w:lang w:val="x-none" w:eastAsia="pl-PL"/>
        </w:rPr>
        <w:t xml:space="preserve">terenie PWD w okresie </w:t>
      </w:r>
      <w:r w:rsidRPr="00162293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trwania </w:t>
      </w:r>
      <w:r w:rsidRPr="00162293">
        <w:rPr>
          <w:rFonts w:ascii="Times New Roman" w:eastAsia="Calibri" w:hAnsi="Times New Roman" w:cs="Times New Roman"/>
          <w:sz w:val="28"/>
          <w:szCs w:val="28"/>
          <w:lang w:val="x-none" w:eastAsia="pl-PL"/>
        </w:rPr>
        <w:t>pandemii SARS-CoV-2</w:t>
      </w:r>
    </w:p>
    <w:p w14:paraId="2750C174" w14:textId="77777777" w:rsidR="00162293" w:rsidRPr="00162293" w:rsidRDefault="00162293" w:rsidP="0016229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x-none" w:eastAsia="pl-PL"/>
        </w:rPr>
      </w:pPr>
    </w:p>
    <w:p w14:paraId="601A3C35" w14:textId="77777777" w:rsidR="00162293" w:rsidRPr="00162293" w:rsidRDefault="00162293" w:rsidP="0016229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  <w:r w:rsidRPr="00162293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 xml:space="preserve">Na podstawie: </w:t>
      </w:r>
    </w:p>
    <w:p w14:paraId="69849884" w14:textId="77777777" w:rsidR="00162293" w:rsidRPr="00162293" w:rsidRDefault="00162293" w:rsidP="00162293">
      <w:pPr>
        <w:numPr>
          <w:ilvl w:val="0"/>
          <w:numId w:val="8"/>
        </w:num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Ustawy z dnia 5 grudnia 2008r. o zapobieganiu oraz zwalczaniu zakażeń i chorób zakaźnych u ludzi (Dz.U. z 2019r. poz.1239 ze zm.),</w:t>
      </w:r>
    </w:p>
    <w:p w14:paraId="1EDBE2F0" w14:textId="77777777" w:rsidR="00162293" w:rsidRPr="00162293" w:rsidRDefault="00162293" w:rsidP="00162293">
      <w:pPr>
        <w:numPr>
          <w:ilvl w:val="0"/>
          <w:numId w:val="8"/>
        </w:num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Ustawy z dnia 14 marca 1985 r. o Państwowej Inspekcji Sanitarnej (Dz. U. z 2019r. poz. 59),</w:t>
      </w:r>
    </w:p>
    <w:p w14:paraId="749DC2A3" w14:textId="77777777" w:rsidR="00162293" w:rsidRPr="00162293" w:rsidRDefault="00162293" w:rsidP="00162293">
      <w:pPr>
        <w:numPr>
          <w:ilvl w:val="0"/>
          <w:numId w:val="8"/>
        </w:num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Ustawy z dnia 14 grudnia 2016 r. Prawo oświatowe (Dz. U. z 2019r. poz. 1148),</w:t>
      </w:r>
    </w:p>
    <w:p w14:paraId="6340E2EB" w14:textId="77777777" w:rsidR="00162293" w:rsidRPr="00162293" w:rsidRDefault="00162293" w:rsidP="00162293">
      <w:pPr>
        <w:numPr>
          <w:ilvl w:val="0"/>
          <w:numId w:val="8"/>
        </w:numPr>
        <w:suppressAutoHyphens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Rozporządzenia Ministra Edukacji Narodowej i Sportu w sprawie bezpieczeństwa </w:t>
      </w:r>
      <w:r w:rsidRPr="00162293">
        <w:rPr>
          <w:rFonts w:ascii="Times New Roman" w:eastAsia="Calibri" w:hAnsi="Times New Roman" w:cs="Times New Roman"/>
          <w:sz w:val="24"/>
          <w:szCs w:val="24"/>
        </w:rPr>
        <w:br/>
        <w:t xml:space="preserve">i higieny w publicznych i niepublicznych szkołach i placówkach </w:t>
      </w:r>
      <w:r w:rsidRPr="0016229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(Dz. U. z 2003r. Nr 6 poz. 69 ze zm.)</w:t>
      </w:r>
    </w:p>
    <w:p w14:paraId="4B4E4D61" w14:textId="77777777" w:rsidR="00162293" w:rsidRPr="00162293" w:rsidRDefault="00162293" w:rsidP="00162293">
      <w:pPr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§1 Rozporządzenia Ministra Edukacji Narodowej z dnia 20 marca 2020r. w sprawie szczególnych rozwiązań w okresie czasowego ograniczenia funkcjonowania jednostek systemu oświaty w związku z zapobieganiem, przeciwdziałaniem i zwalczaniem COVID-19( Dz. U z 2020r. poz. 493)</w:t>
      </w:r>
    </w:p>
    <w:p w14:paraId="15FB4D52" w14:textId="77777777" w:rsidR="00162293" w:rsidRPr="00162293" w:rsidRDefault="00162293" w:rsidP="00162293">
      <w:pPr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Rozporządzenia MEN z dnia 29 kwietnia 2020r. zmieniające rozporządzenie w sprawie szczególnych rozwiązań w okresie czasowego ograniczenia funkcjonowania jednostek systemu oświaty w związku z zapobieganiem, przeciwdziałaniem i zwalczaniem COVID-19 </w:t>
      </w:r>
    </w:p>
    <w:p w14:paraId="64D1F66A" w14:textId="77777777" w:rsidR="00162293" w:rsidRPr="00162293" w:rsidRDefault="00162293" w:rsidP="00162293">
      <w:pPr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art. 8a ust. 5 pkt 2 ustawy z dnia 14 marca 1985r. o Państwowej Inspekcji Sanitarnej (Dz. U. z 2019 r. poz. 59, oraz z 2020 r. poz. 322, 374 567)</w:t>
      </w:r>
    </w:p>
    <w:p w14:paraId="6EC7F00B" w14:textId="18F9E734" w:rsidR="00162293" w:rsidRPr="00162293" w:rsidRDefault="00162293" w:rsidP="00162293">
      <w:pPr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Wytycznych GIS, MZ i MEN dla organizatorów wypoczynku letniego dzieci i młodzieży w 2021 r.</w:t>
      </w:r>
    </w:p>
    <w:p w14:paraId="0750CB56" w14:textId="77777777" w:rsidR="00162293" w:rsidRPr="00162293" w:rsidRDefault="00162293" w:rsidP="00162293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</w:p>
    <w:p w14:paraId="4195671A" w14:textId="77777777" w:rsidR="00162293" w:rsidRPr="00C4104C" w:rsidRDefault="00162293" w:rsidP="0016229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Kierownik Specjalistycznej Placówki 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Wsparcia Dziennego „Oratorium” </w:t>
      </w:r>
      <w:r w:rsidRPr="00162293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w Stalow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ej Woli</w:t>
      </w:r>
      <w:r w:rsidRPr="00162293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</w:t>
      </w:r>
      <w:r w:rsidRPr="00C4104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zarządza, co następuje: </w:t>
      </w:r>
    </w:p>
    <w:p w14:paraId="1BA12784" w14:textId="77777777" w:rsidR="00162293" w:rsidRPr="00C4104C" w:rsidRDefault="00162293" w:rsidP="0016229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C4104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Wprowadza się</w:t>
      </w:r>
      <w:r w:rsidRPr="00C4104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zmianę do</w:t>
      </w:r>
      <w:r w:rsidRPr="00C4104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„</w:t>
      </w:r>
      <w:r w:rsidRPr="00C4104C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t xml:space="preserve">Procedur bezpieczeństwa na terenie </w:t>
      </w:r>
      <w:r w:rsidRPr="00C410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</w:t>
      </w:r>
      <w:r w:rsidRPr="00C4104C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t>PWD w okresie pandemii SARS-CoV-2</w:t>
      </w:r>
      <w:r w:rsidRPr="00C4104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”, stanowiące załącznik do Zarządzenia. </w:t>
      </w:r>
    </w:p>
    <w:p w14:paraId="1075A8FB" w14:textId="77777777" w:rsidR="00162293" w:rsidRPr="00C4104C" w:rsidRDefault="00162293" w:rsidP="00162293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4C">
        <w:rPr>
          <w:rFonts w:ascii="Times New Roman" w:eastAsia="Calibri" w:hAnsi="Times New Roman" w:cs="Times New Roman"/>
          <w:sz w:val="24"/>
          <w:szCs w:val="24"/>
        </w:rPr>
        <w:t>Procedury obowiązują wszystkich pracowników SPWD „Oratorium” w Stalowej Woli oraz dzieci i ich rodziców korzystających ze wsparcia placówki.</w:t>
      </w:r>
    </w:p>
    <w:p w14:paraId="0CE0573D" w14:textId="77777777" w:rsidR="00162293" w:rsidRPr="00C4104C" w:rsidRDefault="00162293" w:rsidP="00162293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4C">
        <w:rPr>
          <w:rFonts w:ascii="Times New Roman" w:eastAsia="Calibri" w:hAnsi="Times New Roman" w:cs="Times New Roman"/>
          <w:sz w:val="24"/>
          <w:szCs w:val="24"/>
        </w:rPr>
        <w:t>Zarządzenie zobowiązuje wyżej wspomnianych do przestrzegania postanowień zawartych w procedurach.</w:t>
      </w:r>
    </w:p>
    <w:p w14:paraId="157F7F87" w14:textId="77777777" w:rsidR="00162293" w:rsidRPr="00C4104C" w:rsidRDefault="00162293" w:rsidP="0016229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4C12A4" w14:textId="77777777" w:rsidR="00162293" w:rsidRPr="00C4104C" w:rsidRDefault="00162293" w:rsidP="0016229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</w:pPr>
      <w:r w:rsidRPr="00C4104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Zmiany w </w:t>
      </w:r>
      <w:r w:rsidRPr="00C4104C">
        <w:rPr>
          <w:rFonts w:ascii="Times New Roman" w:eastAsia="Calibri" w:hAnsi="Times New Roman" w:cs="Times New Roman"/>
          <w:b/>
          <w:bCs/>
          <w:sz w:val="24"/>
          <w:szCs w:val="24"/>
          <w:lang w:val="x-none" w:eastAsia="pl-PL"/>
        </w:rPr>
        <w:t xml:space="preserve">Procedurach bezpieczeństwa </w:t>
      </w:r>
      <w:r w:rsidRPr="00C4104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na terenie placówki w okresie pandemii COVID-19, wynikające m.in. z nowelizacji obowiązujących przepisów lub innych przyczyn będą dokonywane w formie kolejnych zarządzeń. </w:t>
      </w:r>
    </w:p>
    <w:p w14:paraId="1C740B0D" w14:textId="77777777" w:rsidR="00162293" w:rsidRPr="00C4104C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D8B3A9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56712E3D" w14:textId="2E492985" w:rsidR="00162293" w:rsidRPr="00162293" w:rsidRDefault="00162293" w:rsidP="0016229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Zarządzenie wchodzi w życie z dniem 2</w:t>
      </w:r>
      <w:r w:rsidR="00C4104C">
        <w:rPr>
          <w:rFonts w:ascii="Times New Roman" w:eastAsia="Calibri" w:hAnsi="Times New Roman" w:cs="Times New Roman"/>
          <w:sz w:val="24"/>
          <w:szCs w:val="24"/>
        </w:rPr>
        <w:t>8</w:t>
      </w: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.06.2021 r. </w:t>
      </w:r>
    </w:p>
    <w:p w14:paraId="4F07BDD0" w14:textId="77777777" w:rsidR="00162293" w:rsidRPr="00162293" w:rsidRDefault="00162293" w:rsidP="001622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9C4BA" w14:textId="77777777" w:rsidR="00162293" w:rsidRPr="00162293" w:rsidRDefault="00162293" w:rsidP="001622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D108D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x-none" w:eastAsia="pl-PL"/>
        </w:rPr>
      </w:pPr>
    </w:p>
    <w:p w14:paraId="7200CA29" w14:textId="77777777" w:rsidR="00162293" w:rsidRPr="00162293" w:rsidRDefault="00162293" w:rsidP="0016229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p w14:paraId="2358780A" w14:textId="77777777" w:rsidR="00162293" w:rsidRPr="00162293" w:rsidRDefault="00162293" w:rsidP="00162293">
      <w:pPr>
        <w:spacing w:after="0" w:line="276" w:lineRule="auto"/>
        <w:ind w:left="531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14:paraId="1401D5E7" w14:textId="77777777" w:rsidR="00162293" w:rsidRPr="00162293" w:rsidRDefault="00162293" w:rsidP="00162293">
      <w:pPr>
        <w:spacing w:after="0" w:line="276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ab/>
      </w:r>
      <w:r w:rsidRPr="00162293">
        <w:rPr>
          <w:rFonts w:ascii="Times New Roman" w:eastAsia="Calibri" w:hAnsi="Times New Roman" w:cs="Times New Roman"/>
          <w:sz w:val="24"/>
          <w:szCs w:val="24"/>
        </w:rPr>
        <w:tab/>
      </w:r>
      <w:r w:rsidRPr="00162293">
        <w:rPr>
          <w:rFonts w:ascii="Times New Roman" w:eastAsia="Calibri" w:hAnsi="Times New Roman" w:cs="Times New Roman"/>
          <w:sz w:val="24"/>
          <w:szCs w:val="24"/>
        </w:rPr>
        <w:tab/>
      </w:r>
      <w:r w:rsidRPr="00162293">
        <w:rPr>
          <w:rFonts w:ascii="Times New Roman" w:eastAsia="Calibri" w:hAnsi="Times New Roman" w:cs="Times New Roman"/>
          <w:sz w:val="24"/>
          <w:szCs w:val="24"/>
        </w:rPr>
        <w:tab/>
      </w:r>
      <w:r w:rsidRPr="00162293">
        <w:rPr>
          <w:rFonts w:ascii="Times New Roman" w:eastAsia="Calibri" w:hAnsi="Times New Roman" w:cs="Times New Roman"/>
          <w:sz w:val="24"/>
          <w:szCs w:val="24"/>
        </w:rPr>
        <w:tab/>
      </w:r>
      <w:r w:rsidRPr="00162293">
        <w:rPr>
          <w:rFonts w:ascii="Times New Roman" w:eastAsia="Calibri" w:hAnsi="Times New Roman" w:cs="Times New Roman"/>
          <w:sz w:val="24"/>
          <w:szCs w:val="24"/>
        </w:rPr>
        <w:tab/>
      </w:r>
      <w:r w:rsidRPr="00162293">
        <w:rPr>
          <w:rFonts w:ascii="Times New Roman" w:eastAsia="Calibri" w:hAnsi="Times New Roman" w:cs="Times New Roman"/>
          <w:sz w:val="24"/>
          <w:szCs w:val="24"/>
        </w:rPr>
        <w:tab/>
        <w:t xml:space="preserve"> (Podpis i pieczątka kierownika )</w:t>
      </w:r>
    </w:p>
    <w:p w14:paraId="2577B039" w14:textId="77777777" w:rsidR="00162293" w:rsidRPr="00162293" w:rsidRDefault="00162293" w:rsidP="0016229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x-none" w:eastAsia="pl-PL"/>
        </w:rPr>
      </w:pPr>
    </w:p>
    <w:p w14:paraId="7BB0421C" w14:textId="77777777" w:rsidR="00162293" w:rsidRPr="00162293" w:rsidRDefault="00162293" w:rsidP="00162293">
      <w:pPr>
        <w:spacing w:after="0" w:line="276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3E53059" w14:textId="77777777" w:rsidR="00162293" w:rsidRPr="00162293" w:rsidRDefault="00162293" w:rsidP="00162293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A7C89B0" w14:textId="77777777" w:rsidR="00162293" w:rsidRPr="00162293" w:rsidRDefault="00162293" w:rsidP="00162293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6BB3075" w14:textId="77777777" w:rsidR="00162293" w:rsidRPr="00162293" w:rsidRDefault="00162293" w:rsidP="0016229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62293"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14:paraId="0A28E099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x-none" w:eastAsia="pl-PL"/>
        </w:rPr>
      </w:pPr>
      <w:bookmarkStart w:id="0" w:name="_Hlk73448100"/>
      <w:r w:rsidRPr="00162293">
        <w:rPr>
          <w:rFonts w:ascii="Times New Roman" w:eastAsia="Calibri" w:hAnsi="Times New Roman" w:cs="Times New Roman"/>
          <w:b/>
          <w:sz w:val="28"/>
          <w:szCs w:val="32"/>
          <w:lang w:val="x-none" w:eastAsia="pl-PL"/>
        </w:rPr>
        <w:lastRenderedPageBreak/>
        <w:t xml:space="preserve">PROCEDURY BEZPIECZEŃSTWA </w:t>
      </w:r>
    </w:p>
    <w:p w14:paraId="5D3D1177" w14:textId="59BE5CB8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pl-PL"/>
        </w:rPr>
      </w:pPr>
      <w:r w:rsidRPr="00162293">
        <w:rPr>
          <w:rFonts w:ascii="Times New Roman" w:eastAsia="Calibri" w:hAnsi="Times New Roman" w:cs="Times New Roman"/>
          <w:b/>
          <w:sz w:val="28"/>
          <w:szCs w:val="32"/>
          <w:lang w:eastAsia="pl-PL"/>
        </w:rPr>
        <w:t xml:space="preserve">obowiązujące </w:t>
      </w:r>
      <w:r w:rsidRPr="00162293">
        <w:rPr>
          <w:rFonts w:ascii="Times New Roman" w:eastAsia="Calibri" w:hAnsi="Times New Roman" w:cs="Times New Roman"/>
          <w:b/>
          <w:sz w:val="28"/>
          <w:szCs w:val="32"/>
          <w:lang w:val="x-none" w:eastAsia="pl-PL"/>
        </w:rPr>
        <w:t xml:space="preserve">na terenie </w:t>
      </w:r>
      <w:r w:rsidRPr="00162293">
        <w:rPr>
          <w:rFonts w:ascii="Times New Roman" w:eastAsia="Calibri" w:hAnsi="Times New Roman" w:cs="Times New Roman"/>
          <w:b/>
          <w:sz w:val="28"/>
          <w:szCs w:val="32"/>
          <w:lang w:eastAsia="pl-PL"/>
        </w:rPr>
        <w:t xml:space="preserve">Specjalistycznej Placówki Wsparcia Dziennego „Oratorium” w Stalowej Woli </w:t>
      </w:r>
    </w:p>
    <w:p w14:paraId="0AD3F1CD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F00AB4" w14:textId="77777777" w:rsidR="00162293" w:rsidRPr="00162293" w:rsidRDefault="00162293" w:rsidP="001622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D7954D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078772D5" w14:textId="77777777" w:rsidR="00162293" w:rsidRPr="00162293" w:rsidRDefault="00162293" w:rsidP="00162293">
      <w:pPr>
        <w:keepNext/>
        <w:keepLines/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162293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POSTANOWIENIA OGÓLNE</w:t>
      </w:r>
    </w:p>
    <w:p w14:paraId="724D1045" w14:textId="77777777" w:rsidR="00162293" w:rsidRPr="00162293" w:rsidRDefault="00162293" w:rsidP="001622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761E6E" w14:textId="18486BBE" w:rsidR="00162293" w:rsidRPr="00162293" w:rsidRDefault="00162293" w:rsidP="0016229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Niniejszy Regulamin określa </w:t>
      </w: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Procedury bezpieczeństwa </w:t>
      </w:r>
      <w:r w:rsidRPr="00162293">
        <w:rPr>
          <w:rFonts w:ascii="Times New Roman" w:eastAsia="Calibri" w:hAnsi="Times New Roman" w:cs="Times New Roman"/>
          <w:sz w:val="24"/>
          <w:szCs w:val="24"/>
        </w:rPr>
        <w:t>na</w:t>
      </w: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terenie placówki w okresie pandemii </w:t>
      </w:r>
      <w:proofErr w:type="spellStart"/>
      <w:r w:rsidRPr="00162293">
        <w:rPr>
          <w:rFonts w:ascii="Times New Roman" w:eastAsia="Calibri" w:hAnsi="Times New Roman" w:cs="Times New Roman"/>
          <w:sz w:val="24"/>
          <w:szCs w:val="24"/>
        </w:rPr>
        <w:t>koronawirusa</w:t>
      </w:r>
      <w:proofErr w:type="spellEnd"/>
      <w:r w:rsidRPr="00162293">
        <w:rPr>
          <w:rFonts w:ascii="Times New Roman" w:eastAsia="Calibri" w:hAnsi="Times New Roman" w:cs="Times New Roman"/>
          <w:sz w:val="24"/>
          <w:szCs w:val="24"/>
        </w:rPr>
        <w:t>, dotyczące wszystkich pracowników SPWD Świetlicy Socjoterapeutycznej „Oratorium”, podopiecznych oraz rodziców dzieci korzystających ze wsparcia placówki.</w:t>
      </w:r>
    </w:p>
    <w:p w14:paraId="7B7A2312" w14:textId="7B25DD34" w:rsidR="00162293" w:rsidRPr="00162293" w:rsidRDefault="00162293" w:rsidP="00162293">
      <w:pPr>
        <w:spacing w:after="0" w:line="276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Celem procedur jest zminimalizowanie zagrożenia zakażenia </w:t>
      </w:r>
      <w:proofErr w:type="spellStart"/>
      <w:r w:rsidRPr="00162293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 kadry            placówki i podopiecznych korzystających z</w:t>
      </w:r>
      <w:r w:rsidR="001F24FC">
        <w:rPr>
          <w:rFonts w:ascii="Times New Roman" w:eastAsia="Calibri" w:hAnsi="Times New Roman" w:cs="Times New Roman"/>
          <w:sz w:val="24"/>
          <w:szCs w:val="24"/>
        </w:rPr>
        <w:t xml:space="preserve"> zajęć</w:t>
      </w: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A063D3" w14:textId="77777777" w:rsidR="00162293" w:rsidRPr="00162293" w:rsidRDefault="00162293" w:rsidP="0016229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Procedury określają działania, które maja na celu minimalizować możliwość zakażenia, przy prowadzeniu bezpośredniej pracy z dziećmi i młodzieżą. </w:t>
      </w:r>
    </w:p>
    <w:p w14:paraId="7F2259E9" w14:textId="3E85E696" w:rsidR="00162293" w:rsidRPr="00A9245B" w:rsidRDefault="00162293" w:rsidP="00162293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24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Ponieważ nie jest możliwe całkowite wyeliminowanie ryzyka zakażenia, rodzic decydując się na przyprowadzenie dziecka do placówki musi być świadomy związanego z tym potencjalnego zagrożenia. </w:t>
      </w:r>
    </w:p>
    <w:p w14:paraId="63E02BB0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F8FC72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4FF95E68" w14:textId="77777777" w:rsidR="00162293" w:rsidRPr="00162293" w:rsidRDefault="00162293" w:rsidP="00162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A79014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>OBOWIĄZKI PRACOWNIKÓW zatrudnionych w SPWD</w:t>
      </w:r>
    </w:p>
    <w:p w14:paraId="334F1001" w14:textId="77777777" w:rsidR="00162293" w:rsidRPr="00162293" w:rsidRDefault="00162293" w:rsidP="00162293">
      <w:pPr>
        <w:spacing w:after="0" w:line="276" w:lineRule="auto"/>
        <w:ind w:left="64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25CDCD" w14:textId="77777777" w:rsidR="00162293" w:rsidRP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Każdy pracownik placówki zobowiązany jest do kontroli swojego stanu zdrowia 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w przypadku </w:t>
      </w: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podejrzenia zakażenia </w:t>
      </w:r>
      <w:proofErr w:type="spellStart"/>
      <w:r w:rsidRPr="00162293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 (duszności, kaszel, gorączka, zanik smaku i/lub węchu) pozostaje w domu i zawiadamia o tym fakcie kierownika placówki.</w:t>
      </w:r>
    </w:p>
    <w:p w14:paraId="745530B3" w14:textId="7FFE9F4D" w:rsid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Przy każdym wejściu/ wyjściu z placówki oraz jak najczęściej w trakcie pracy pracownicy odkażają ręc</w:t>
      </w:r>
      <w:r w:rsidRPr="00162293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płynem do dezynfekcji rąk </w:t>
      </w:r>
      <w:r w:rsidRPr="00162293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na bazie alkoholu (min. 60%) </w:t>
      </w:r>
      <w:r w:rsidRPr="00162293">
        <w:rPr>
          <w:rFonts w:ascii="Times New Roman" w:eastAsia="Calibri" w:hAnsi="Times New Roman" w:cs="Times New Roman"/>
          <w:sz w:val="24"/>
          <w:szCs w:val="24"/>
        </w:rPr>
        <w:t>wg zamieszczonych instrukcji</w:t>
      </w: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2293"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często i dokładnie </w:t>
      </w:r>
      <w:r w:rsidRPr="00162293">
        <w:rPr>
          <w:rFonts w:ascii="Times New Roman" w:eastAsia="Calibri" w:hAnsi="Times New Roman" w:cs="Times New Roman"/>
          <w:sz w:val="24"/>
          <w:szCs w:val="24"/>
        </w:rPr>
        <w:t>myją ręce zgodnie z wywieszonymi instrukcjami</w:t>
      </w:r>
    </w:p>
    <w:p w14:paraId="663258C9" w14:textId="0EF60856" w:rsidR="006B1242" w:rsidRPr="00162293" w:rsidRDefault="006B1242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Personel kuchni i pracownicy obsługi nie powinni kontaktować się z uczestnikami i kadrą merytoryczna poza niezbędnymi czynnościami.</w:t>
      </w:r>
    </w:p>
    <w:p w14:paraId="033A2D5B" w14:textId="40F6A83E" w:rsidR="00162293" w:rsidRP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124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pracują wg ustalonego przez kierownika harmonogramu, </w:t>
      </w:r>
      <w:r w:rsidR="00ED41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miarę możliwości 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pracując ze stałą grupą dzieci. </w:t>
      </w:r>
    </w:p>
    <w:p w14:paraId="69EAA5F1" w14:textId="7B3E0609" w:rsid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Do zadań wychowawców należy wyjaśnienie dzieciom, jakie zasady obowiązują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placówce i w jakim celu zostały wprowadzone. Komunikat przekazują w formie pozytywnej, aby wytworzyć w dzieciach poczucie bezpieczeństwa i odpowiedzialności za swoje zachowanie i zdrowie swoje i innych.</w:t>
      </w:r>
    </w:p>
    <w:p w14:paraId="157A79B0" w14:textId="571B1292" w:rsidR="00F51B7A" w:rsidRPr="00162293" w:rsidRDefault="00F51B7A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Wychowawcy kontrolują temperaturę dzieci korzystających z zajęć co najmniej dwa razy dziennie (przed zajęciami i po zakończonych zajęciach).</w:t>
      </w:r>
    </w:p>
    <w:p w14:paraId="69ECFCFF" w14:textId="44A4536A" w:rsidR="00162293" w:rsidRP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Wychowawcy pokazują techniki właściwego mycia rąk </w:t>
      </w:r>
      <w:r w:rsidRPr="00162293">
        <w:rPr>
          <w:rFonts w:ascii="Times New Roman" w:eastAsia="Calibri" w:hAnsi="Times New Roman" w:cs="Times New Roman"/>
          <w:sz w:val="24"/>
          <w:szCs w:val="24"/>
        </w:rPr>
        <w:t>wg instrukcji</w:t>
      </w: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(umieszczonej </w:t>
      </w:r>
      <w:r w:rsidR="00F51B7A">
        <w:rPr>
          <w:rFonts w:ascii="Times New Roman" w:eastAsia="Calibri" w:hAnsi="Times New Roman" w:cs="Times New Roman"/>
          <w:sz w:val="24"/>
          <w:szCs w:val="24"/>
        </w:rPr>
        <w:br/>
      </w:r>
      <w:r w:rsidRPr="00162293">
        <w:rPr>
          <w:rFonts w:ascii="Times New Roman" w:eastAsia="Calibri" w:hAnsi="Times New Roman" w:cs="Times New Roman"/>
          <w:sz w:val="24"/>
          <w:szCs w:val="24"/>
        </w:rPr>
        <w:t>w łazienkach), p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rzypominają i dają przykład, zwracają uwagę, aby dzieci często i regularnie myły ręce, szczególnie przed jedzeniem i po skorzystaniu z toalety.</w:t>
      </w:r>
    </w:p>
    <w:p w14:paraId="43B2A970" w14:textId="16C0BDCC" w:rsidR="00162293" w:rsidRP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Wychowawcy przestrzegają zaleceń dotyczących ilości dzieci, mogących przebywać w danym pomieszczeniu (minimum 4 m</w:t>
      </w:r>
      <w:r w:rsidRPr="00162293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2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powierzchni na jednego podopiecznego) i starają się tak organizować zajęcia aby grupy dzieci były jak najmniejsze, a odległości pomiędzy uczestnikami zajęć jak największe</w:t>
      </w:r>
      <w:r w:rsidR="00F51B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(rekomendowane co najmniej 1,5 m)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381B0F9F" w14:textId="72B0C0C9" w:rsidR="00162293" w:rsidRP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zadań wychowawców należy również dezynfekcja pomieszczeń, w których odbywały się zajęcia z dziećmi, w szczególności </w:t>
      </w:r>
      <w:proofErr w:type="spellStart"/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sal</w:t>
      </w:r>
      <w:proofErr w:type="spellEnd"/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zajęciowych, drzwi do </w:t>
      </w:r>
      <w:proofErr w:type="spellStart"/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sal</w:t>
      </w:r>
      <w:proofErr w:type="spellEnd"/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, futryn, klamek, stolików, krzeseł, pomocy dydaktyczne</w:t>
      </w:r>
      <w:r w:rsidR="006B1242">
        <w:rPr>
          <w:rFonts w:ascii="Times New Roman" w:eastAsia="Calibri" w:hAnsi="Times New Roman" w:cs="Times New Roman"/>
          <w:sz w:val="24"/>
          <w:szCs w:val="24"/>
          <w:lang w:eastAsia="pl-PL"/>
        </w:rPr>
        <w:t>, sprzętu sportowego, itp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14:paraId="1E09CD10" w14:textId="1D008430" w:rsidR="00162293" w:rsidRP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Wychowawcy regularnie wietrzą sale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których odbywają się zajęcia (</w:t>
      </w:r>
      <w:r w:rsidR="003C65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stale lub 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minimum raz na godzinę). </w:t>
      </w:r>
    </w:p>
    <w:p w14:paraId="790CAF22" w14:textId="77777777" w:rsidR="00162293" w:rsidRP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Sprzątaczka:</w:t>
      </w:r>
    </w:p>
    <w:p w14:paraId="76A7AC43" w14:textId="77777777" w:rsidR="00162293" w:rsidRPr="00162293" w:rsidRDefault="00162293" w:rsidP="0016229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>Wykonuje codzienne prace porządkowe, ze szczególnym uwzględnieniem utrzymywania w czystości ciągów komunikacyjnych oraz przewietrzania pomieszczeń.</w:t>
      </w:r>
    </w:p>
    <w:p w14:paraId="19888725" w14:textId="77777777" w:rsidR="00162293" w:rsidRPr="00162293" w:rsidRDefault="00162293" w:rsidP="0016229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Dezynfekuje powierzchnie mające częsty kontakt z dłońmi - poręcze, klamki, włączniki światła, uchwyty, powierzchnie płaskie w szczególności łazienek, ciągów komunikacyjnych, klatki schodowej, drzwi wejściowych, pomieszczenia siłowni </w:t>
      </w:r>
      <w:r w:rsidRPr="0016229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ścianki wspinaczkowej.</w:t>
      </w:r>
    </w:p>
    <w:p w14:paraId="25B55336" w14:textId="77777777" w:rsidR="00162293" w:rsidRPr="00162293" w:rsidRDefault="00162293" w:rsidP="00162293">
      <w:pPr>
        <w:numPr>
          <w:ilvl w:val="0"/>
          <w:numId w:val="5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Potwierdza wykonanie dezynfekcji podpisem na karcie. </w:t>
      </w:r>
    </w:p>
    <w:p w14:paraId="3845FE02" w14:textId="77777777" w:rsidR="00162293" w:rsidRPr="00162293" w:rsidRDefault="00162293" w:rsidP="00162293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62293">
        <w:rPr>
          <w:rFonts w:ascii="Times New Roman" w:eastAsia="Calibri" w:hAnsi="Times New Roman" w:cs="Times New Roman"/>
          <w:b/>
          <w:sz w:val="24"/>
          <w:szCs w:val="24"/>
        </w:rPr>
        <w:t>Kucharka:</w:t>
      </w:r>
    </w:p>
    <w:p w14:paraId="702E5FD3" w14:textId="77777777" w:rsidR="00162293" w:rsidRPr="00162293" w:rsidRDefault="00162293" w:rsidP="00162293">
      <w:pPr>
        <w:numPr>
          <w:ilvl w:val="4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Przestrzega warunków wymaganych przepisami prawa, dotyczącymi funkcjonowania zbiorowego żywienia.</w:t>
      </w:r>
    </w:p>
    <w:p w14:paraId="3E1F1E55" w14:textId="77777777" w:rsidR="00162293" w:rsidRPr="00162293" w:rsidRDefault="00162293" w:rsidP="00162293">
      <w:pPr>
        <w:numPr>
          <w:ilvl w:val="4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Wykonując zadania, utrzymuje odległość co najmniej dwóch metrów od innych osób.</w:t>
      </w:r>
    </w:p>
    <w:p w14:paraId="4ADB864F" w14:textId="77777777" w:rsidR="00162293" w:rsidRPr="00162293" w:rsidRDefault="00162293" w:rsidP="00162293">
      <w:pPr>
        <w:numPr>
          <w:ilvl w:val="4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Oprócz standardowych środków higieny tj. fartuch czy czepek stosuje środki ochrony indywidulanej tj. rękawiczki i maseczka. </w:t>
      </w:r>
    </w:p>
    <w:p w14:paraId="62BC5FF6" w14:textId="1A979A9B" w:rsidR="00162293" w:rsidRDefault="00162293" w:rsidP="00162293">
      <w:pPr>
        <w:numPr>
          <w:ilvl w:val="4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>Utrzymuje wysoką higienę mycia i dezynfekcji stanowisk pracy, opakowań produktów, sprzętu kuchennego, naczyń stołowych oraz sztućców.</w:t>
      </w:r>
    </w:p>
    <w:p w14:paraId="4512F49D" w14:textId="7E83129E" w:rsidR="001F24FC" w:rsidRPr="00162293" w:rsidRDefault="001F24FC" w:rsidP="00162293">
      <w:pPr>
        <w:numPr>
          <w:ilvl w:val="4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Dokonuje dezynfekcji jadalni przed użyciem przez kolejna grupę. </w:t>
      </w:r>
    </w:p>
    <w:p w14:paraId="6FBA4358" w14:textId="77777777" w:rsidR="00162293" w:rsidRPr="00162293" w:rsidRDefault="00162293" w:rsidP="00162293">
      <w:pPr>
        <w:numPr>
          <w:ilvl w:val="4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93">
        <w:rPr>
          <w:rFonts w:ascii="Times New Roman" w:eastAsia="Calibri" w:hAnsi="Times New Roman" w:cs="Times New Roman"/>
          <w:sz w:val="24"/>
          <w:szCs w:val="24"/>
        </w:rPr>
        <w:t xml:space="preserve">Po zakończonej pracy gruntownie dezynfekuje powierzchnie, sprzęty </w:t>
      </w:r>
      <w:r w:rsidRPr="00162293">
        <w:rPr>
          <w:rFonts w:ascii="Times New Roman" w:eastAsia="Calibri" w:hAnsi="Times New Roman" w:cs="Times New Roman"/>
          <w:sz w:val="24"/>
          <w:szCs w:val="24"/>
        </w:rPr>
        <w:br/>
        <w:t xml:space="preserve">i pomieszczenia do wydawania posiłków - potwierdzając wykonanie czynności  podpisem na karcie. </w:t>
      </w:r>
    </w:p>
    <w:p w14:paraId="57B68526" w14:textId="2828ECF3" w:rsidR="00162293" w:rsidRPr="000515BC" w:rsidRDefault="00162293" w:rsidP="00162293">
      <w:pPr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5BC">
        <w:rPr>
          <w:rFonts w:ascii="Times New Roman" w:eastAsia="Calibri" w:hAnsi="Times New Roman" w:cs="Times New Roman"/>
          <w:b/>
          <w:sz w:val="24"/>
          <w:szCs w:val="24"/>
        </w:rPr>
        <w:t>Pracownik/wolontariusz dyżurujący</w:t>
      </w:r>
      <w:r w:rsidRPr="000515B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68FC9FC" w14:textId="7FFB8B86" w:rsidR="00162293" w:rsidRPr="000515BC" w:rsidRDefault="00162293" w:rsidP="00162293">
      <w:pPr>
        <w:numPr>
          <w:ilvl w:val="7"/>
          <w:numId w:val="2"/>
        </w:num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5BC">
        <w:rPr>
          <w:rFonts w:ascii="Times New Roman" w:eastAsia="Calibri" w:hAnsi="Times New Roman" w:cs="Times New Roman"/>
          <w:sz w:val="24"/>
          <w:szCs w:val="24"/>
        </w:rPr>
        <w:t>Prowadzi regularną dezynfekcję łazienek</w:t>
      </w:r>
      <w:r w:rsidR="000515BC" w:rsidRPr="000515BC">
        <w:rPr>
          <w:rFonts w:ascii="Times New Roman" w:eastAsia="Calibri" w:hAnsi="Times New Roman" w:cs="Times New Roman"/>
          <w:sz w:val="24"/>
          <w:szCs w:val="24"/>
        </w:rPr>
        <w:t>, co najmniej trzy razy dziennie</w:t>
      </w:r>
      <w:r w:rsidRPr="000515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BA5A45" w14:textId="77777777" w:rsidR="00162293" w:rsidRPr="00F51B7A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25B75F" w14:textId="77777777" w:rsidR="00162293" w:rsidRPr="00F51B7A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B7A">
        <w:rPr>
          <w:rFonts w:ascii="Times New Roman" w:eastAsia="Calibri" w:hAnsi="Times New Roman" w:cs="Times New Roman"/>
          <w:b/>
          <w:bCs/>
          <w:sz w:val="24"/>
          <w:szCs w:val="24"/>
        </w:rPr>
        <w:t>§3</w:t>
      </w:r>
    </w:p>
    <w:p w14:paraId="16F89B18" w14:textId="77777777" w:rsidR="00162293" w:rsidRPr="00162293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2293">
        <w:rPr>
          <w:rFonts w:ascii="Times New Roman" w:eastAsia="Calibri" w:hAnsi="Times New Roman" w:cs="Times New Roman"/>
          <w:b/>
          <w:bCs/>
          <w:sz w:val="24"/>
          <w:szCs w:val="24"/>
        </w:rPr>
        <w:t>OBOWIĄZKI RODZICÓW</w:t>
      </w:r>
    </w:p>
    <w:p w14:paraId="5A62AA8E" w14:textId="77777777" w:rsidR="00162293" w:rsidRPr="00162293" w:rsidRDefault="00162293" w:rsidP="00162293">
      <w:pPr>
        <w:spacing w:after="0" w:line="276" w:lineRule="auto"/>
        <w:ind w:left="64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35E454" w14:textId="77777777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Zapoznają się z procedurami obowiązującymi w Świetlicy Socjoterapeutycznej „Oratorium” w trakcie trwania pandemii SARS-CoV-2 i je akceptują. Wyrażają zgodę (na piśmie) na wykonywanie pomiarów temperatury dzieciom przy pomocy termometru bezdotykowego. </w:t>
      </w:r>
      <w:r w:rsidRPr="003C6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Są świadomi ryzyka zakażenia </w:t>
      </w:r>
      <w:proofErr w:type="spellStart"/>
      <w:r w:rsidRPr="003C6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3C65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je akceptują.</w:t>
      </w: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C851CB8" w14:textId="70FEA10C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Nie posyłają do świetlicy dziecka, jeżeli w domu przebywa ktoś na kwarantannie lub w izolacji oraz w sytuacji gdy w ciągu ostatnich 1</w:t>
      </w:r>
      <w:r w:rsidR="00A9245B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dziecko miało kontakt z osob</w:t>
      </w:r>
      <w:r w:rsidR="00B310BB"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zarażoną lub podejrzaną o zarażenie SARS-CoV-2 </w:t>
      </w:r>
    </w:p>
    <w:p w14:paraId="09AB8D26" w14:textId="77777777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Przyprowadzają tylko zdrowe dziecko – bez objawów chorobowych (kaszel, katar, gorączka, ból mięśni, ból głowy, itp.) oraz stosują się do zaleceń lekarskich w kwestiach czasowego ograniczenia kontaktów dziecka z rówieśnikami i/lub wychodzenia z domu </w:t>
      </w:r>
    </w:p>
    <w:p w14:paraId="1552972A" w14:textId="6E03A9E1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>Rodzice przyprowadzają dziecko tylko o określnych godzinach adekwatn</w:t>
      </w:r>
      <w:r w:rsidR="003C6576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grupy, do której dziecko należy. Przyjmują do wiadomości, iż w innych godzinach dziecko nie zostanie przyjęte do placówki.</w:t>
      </w:r>
    </w:p>
    <w:p w14:paraId="1C7DEE1E" w14:textId="648445C6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Rodzice zapewniają dziecku indywidualną osłonę ust i nosa </w:t>
      </w:r>
      <w:r w:rsidR="00A924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(maseczka) </w:t>
      </w:r>
      <w:r w:rsidR="00B310BB"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>do wykorzystania w razie konieczności np. skorzystania ze środków transportu, sali kinowej, itp.</w:t>
      </w:r>
    </w:p>
    <w:p w14:paraId="2624AFCB" w14:textId="77777777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>Wyjaśniają dziecku, aby nie zabierało do instytucji zabawek , niepotrzebnych przedmiotów i telefonów komórkowych, jeśli nie ma takiej konieczności.</w:t>
      </w:r>
    </w:p>
    <w:p w14:paraId="6878CFBE" w14:textId="2307BB10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Regularnie przypominają dziecku o podstawowych zasadach higieny m.in. myciu rąk wodą z mydłem, unikaniu dotykania rękami okolic oczu, nosa i ust. </w:t>
      </w:r>
    </w:p>
    <w:p w14:paraId="7DC6936C" w14:textId="77777777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>Uczą dzieci odpowiedniego sposobu zasłaniania twarzy podczas kichania czy kasłania.</w:t>
      </w:r>
    </w:p>
    <w:p w14:paraId="4612898D" w14:textId="026D6B95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Rodzice/ opiekunowie wchodzą do budynku </w:t>
      </w:r>
      <w:r w:rsidR="00B310BB"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>tylko w razie konieczności, zasłaniając przy tym usta i nos maseczką. Z</w:t>
      </w: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achowują odległość min. 1,5 metra od innych osób przebywających </w:t>
      </w:r>
      <w:r w:rsidR="00B310BB"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wewnątrz i </w:t>
      </w: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 budynkiem. </w:t>
      </w:r>
    </w:p>
    <w:p w14:paraId="5033AEAD" w14:textId="77777777" w:rsidR="00162293" w:rsidRPr="00B310BB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Są zobowiązani do aktualizowania numerów telefonów w dokumentacji placówki </w:t>
      </w: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odbierania telefonów ze świetlicy. </w:t>
      </w:r>
    </w:p>
    <w:p w14:paraId="69C1157C" w14:textId="77777777" w:rsidR="00162293" w:rsidRPr="00EE4672" w:rsidRDefault="00162293" w:rsidP="00162293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10BB">
        <w:rPr>
          <w:rFonts w:ascii="Times New Roman" w:eastAsia="Calibri" w:hAnsi="Times New Roman" w:cs="Times New Roman"/>
          <w:sz w:val="24"/>
          <w:szCs w:val="24"/>
          <w:lang w:eastAsia="pl-PL"/>
        </w:rPr>
        <w:t>Punktualnie odbierają dziecko z placówki.</w:t>
      </w:r>
    </w:p>
    <w:p w14:paraId="2F6232CE" w14:textId="77777777" w:rsidR="00162293" w:rsidRPr="00EE4672" w:rsidRDefault="00162293" w:rsidP="00162293">
      <w:pPr>
        <w:spacing w:after="0" w:line="276" w:lineRule="auto"/>
        <w:ind w:left="3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43CCDE" w14:textId="77777777" w:rsidR="00162293" w:rsidRPr="00EE4672" w:rsidRDefault="00162293" w:rsidP="00162293">
      <w:pPr>
        <w:spacing w:after="0" w:line="276" w:lineRule="auto"/>
        <w:ind w:left="3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4672">
        <w:rPr>
          <w:rFonts w:ascii="Times New Roman" w:eastAsia="Calibri" w:hAnsi="Times New Roman" w:cs="Times New Roman"/>
          <w:b/>
          <w:bCs/>
          <w:sz w:val="24"/>
          <w:szCs w:val="24"/>
        </w:rPr>
        <w:t>§4</w:t>
      </w:r>
    </w:p>
    <w:p w14:paraId="75175E27" w14:textId="79D8064F" w:rsidR="00162293" w:rsidRPr="00A9245B" w:rsidRDefault="001F24FC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ORGANIZACJA ZAJĘĆ - </w:t>
      </w:r>
      <w:r w:rsidR="00162293" w:rsidRPr="00A9245B">
        <w:rPr>
          <w:rFonts w:ascii="Times New Roman" w:eastAsia="Calibri" w:hAnsi="Times New Roman" w:cs="Times New Roman"/>
          <w:b/>
          <w:bCs/>
          <w:sz w:val="24"/>
          <w:szCs w:val="24"/>
        </w:rPr>
        <w:t>GODZINY PRACY I LICZBA DZIECI</w:t>
      </w:r>
    </w:p>
    <w:p w14:paraId="1C83E186" w14:textId="77777777" w:rsidR="00162293" w:rsidRPr="00A9245B" w:rsidRDefault="00162293" w:rsidP="00162293">
      <w:pPr>
        <w:spacing w:after="0" w:line="276" w:lineRule="auto"/>
        <w:ind w:left="39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6FA621" w14:textId="0614EBB9" w:rsidR="00162293" w:rsidRPr="00A9245B" w:rsidRDefault="00162293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Na czas zwiększonego reżimu sanitarnego </w:t>
      </w:r>
      <w:r w:rsidR="00B310BB" w:rsidRPr="00A9245B">
        <w:rPr>
          <w:rFonts w:ascii="Times New Roman" w:eastAsia="Calibri" w:hAnsi="Times New Roman" w:cs="Times New Roman"/>
          <w:sz w:val="24"/>
          <w:szCs w:val="24"/>
        </w:rPr>
        <w:t xml:space="preserve">poszczególne grupy dzieci rozpoczynają </w:t>
      </w:r>
      <w:r w:rsidR="003C6576">
        <w:rPr>
          <w:rFonts w:ascii="Times New Roman" w:eastAsia="Calibri" w:hAnsi="Times New Roman" w:cs="Times New Roman"/>
          <w:sz w:val="24"/>
          <w:szCs w:val="24"/>
        </w:rPr>
        <w:br/>
      </w:r>
      <w:r w:rsidR="00B310BB" w:rsidRPr="00A9245B">
        <w:rPr>
          <w:rFonts w:ascii="Times New Roman" w:eastAsia="Calibri" w:hAnsi="Times New Roman" w:cs="Times New Roman"/>
          <w:sz w:val="24"/>
          <w:szCs w:val="24"/>
        </w:rPr>
        <w:t>i kończą zajęcia o różnych godzinach tak aby ograniczyć możliwość kontaktu uczestników poszczególnych grup</w:t>
      </w:r>
      <w:r w:rsidR="00EE46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44E84C" w14:textId="547A2368" w:rsidR="00162293" w:rsidRPr="00A9245B" w:rsidRDefault="00162293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>Obowiązuje ograniczenie liczebności dzieci w salach uzależnione od powierzchni (minimum 4</w:t>
      </w:r>
      <w:r w:rsidR="00F51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45B">
        <w:rPr>
          <w:rFonts w:ascii="Times New Roman" w:eastAsia="Calibri" w:hAnsi="Times New Roman" w:cs="Times New Roman"/>
          <w:sz w:val="24"/>
          <w:szCs w:val="24"/>
        </w:rPr>
        <w:t>m</w:t>
      </w:r>
      <w:r w:rsidRPr="00A9245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na osobę).</w:t>
      </w:r>
    </w:p>
    <w:p w14:paraId="0690A12D" w14:textId="7C93F18C" w:rsidR="00162293" w:rsidRPr="00A9245B" w:rsidRDefault="00162293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>Podopieczni zosta</w:t>
      </w:r>
      <w:r w:rsidR="00EE4672">
        <w:rPr>
          <w:rFonts w:ascii="Times New Roman" w:eastAsia="Calibri" w:hAnsi="Times New Roman" w:cs="Times New Roman"/>
          <w:sz w:val="24"/>
          <w:szCs w:val="24"/>
        </w:rPr>
        <w:t>ją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podzieleni na grupy z przypisanymi na stałe wychowawcami </w:t>
      </w:r>
      <w:r w:rsidR="003C6576">
        <w:rPr>
          <w:rFonts w:ascii="Times New Roman" w:eastAsia="Calibri" w:hAnsi="Times New Roman" w:cs="Times New Roman"/>
          <w:sz w:val="24"/>
          <w:szCs w:val="24"/>
        </w:rPr>
        <w:br/>
      </w:r>
      <w:r w:rsidRPr="00A9245B">
        <w:rPr>
          <w:rFonts w:ascii="Times New Roman" w:eastAsia="Calibri" w:hAnsi="Times New Roman" w:cs="Times New Roman"/>
          <w:sz w:val="24"/>
          <w:szCs w:val="24"/>
        </w:rPr>
        <w:t>i korzystają z zajęć świetlicy w określonych godzinach</w:t>
      </w:r>
      <w:r w:rsidR="00B310BB" w:rsidRPr="00A924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CDEDA3D" w14:textId="6F77050C" w:rsidR="00B310BB" w:rsidRDefault="00B310BB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Maksymalna liczebność grupy wynosi 15 dzieci w przypadku grupy dzieci do 10 lat lub grupy mieszanej oraz </w:t>
      </w:r>
      <w:r w:rsidR="00EE4672">
        <w:rPr>
          <w:rFonts w:ascii="Times New Roman" w:eastAsia="Calibri" w:hAnsi="Times New Roman" w:cs="Times New Roman"/>
          <w:sz w:val="24"/>
          <w:szCs w:val="24"/>
        </w:rPr>
        <w:t xml:space="preserve">maksymalnie 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20 dzieci w przypadku grupy uczestników w wieku powyżej 10 lat. </w:t>
      </w:r>
    </w:p>
    <w:p w14:paraId="4409A368" w14:textId="71AE7295" w:rsidR="001F24FC" w:rsidRDefault="001F24FC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 wejściem do budynku dzieci i młodzież w wieku powyżej 6 lat zobowiązani są dezynfekować ręce płynem do dezynfekcji na bazie alkoholu (o stężeniu min. 60%) umieszczonym przy wejściu do budynku. </w:t>
      </w:r>
    </w:p>
    <w:p w14:paraId="31E0E31A" w14:textId="35FADB2D" w:rsidR="001F24FC" w:rsidRDefault="001F24FC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Dzieci w wieku do 6 lat po wejściu do budynku dokładnie myją ręce mydłem. </w:t>
      </w:r>
    </w:p>
    <w:p w14:paraId="73B72DED" w14:textId="7643682C" w:rsidR="00ED41AD" w:rsidRDefault="00ED41AD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Płyny do dezynfekcji rozmieszone są w miejscach ogólnie dostępnych w całym budynku. </w:t>
      </w:r>
    </w:p>
    <w:p w14:paraId="42737D8D" w14:textId="6CAD26D8" w:rsidR="003C6576" w:rsidRDefault="003C6576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są tak organizowane aby w danym pomieszczeniu znajdowały się osoby tylko </w:t>
      </w:r>
      <w:r w:rsidR="00F51B7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 jednej grupy.</w:t>
      </w:r>
    </w:p>
    <w:p w14:paraId="2E3791D1" w14:textId="77777777" w:rsidR="006B1242" w:rsidRDefault="003C6576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razie konieczności skorzystania w tym samym czasie z tego samego pomieszczenia</w:t>
      </w:r>
      <w:r w:rsidR="006B1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przez uczestników różnych grup obowiązuje nakaz zasłaniania twarzy (</w:t>
      </w:r>
      <w:r w:rsidR="00A36DF1">
        <w:rPr>
          <w:rFonts w:ascii="Times New Roman" w:eastAsia="Calibri" w:hAnsi="Times New Roman" w:cs="Times New Roman"/>
          <w:sz w:val="24"/>
          <w:szCs w:val="24"/>
        </w:rPr>
        <w:t>nosa i ust) maseczką oraz zachowania jak największego odstępu</w:t>
      </w:r>
      <w:r w:rsidR="006B1242">
        <w:rPr>
          <w:rFonts w:ascii="Times New Roman" w:eastAsia="Calibri" w:hAnsi="Times New Roman" w:cs="Times New Roman"/>
          <w:sz w:val="24"/>
          <w:szCs w:val="24"/>
        </w:rPr>
        <w:t xml:space="preserve"> (rekomendowane co najmniej 1,5m)</w:t>
      </w:r>
    </w:p>
    <w:p w14:paraId="52CB2D69" w14:textId="49B8130C" w:rsidR="003C6576" w:rsidRDefault="006B1242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Uczestnicy korzystając ze środków transportu są zobowiązani do zasłaniania twarzy (nosa i ust) maseczką. </w:t>
      </w:r>
    </w:p>
    <w:p w14:paraId="35BF8076" w14:textId="429C7B2B" w:rsidR="00F51B7A" w:rsidRDefault="00F51B7A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Posiłki wydawane są zmianowo z podziałem na sale i/lub poszczególne grupy. W trakcie spożywania posiłków uczestnicy zachowują jak największe odstępy (rekomendowane co najmniej 1,5 m)</w:t>
      </w:r>
    </w:p>
    <w:p w14:paraId="082E08DA" w14:textId="5251DDB2" w:rsidR="00F4738A" w:rsidRPr="00A9245B" w:rsidRDefault="00F4738A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Podczas korzystania z plaż i kąpielisk ogólnie dostępny</w:t>
      </w:r>
      <w:r w:rsidR="000515BC">
        <w:rPr>
          <w:rFonts w:ascii="Times New Roman" w:eastAsia="Calibri" w:hAnsi="Times New Roman" w:cs="Times New Roman"/>
          <w:sz w:val="24"/>
          <w:szCs w:val="24"/>
        </w:rPr>
        <w:t>ch w celu ograniczenia bezpośrednich kontaktów z osobami trzecimi zostają wyznaczone</w:t>
      </w:r>
      <w:r w:rsidR="00ED41AD">
        <w:rPr>
          <w:rFonts w:ascii="Times New Roman" w:eastAsia="Calibri" w:hAnsi="Times New Roman" w:cs="Times New Roman"/>
          <w:sz w:val="24"/>
          <w:szCs w:val="24"/>
        </w:rPr>
        <w:t xml:space="preserve"> przestrzenie </w:t>
      </w:r>
      <w:r w:rsidR="000515BC">
        <w:rPr>
          <w:rFonts w:ascii="Times New Roman" w:eastAsia="Calibri" w:hAnsi="Times New Roman" w:cs="Times New Roman"/>
          <w:sz w:val="24"/>
          <w:szCs w:val="24"/>
        </w:rPr>
        <w:t xml:space="preserve">, przy pomocy palików i taśmy biało czerwonej, do korzystania przez poszczególne grupy. </w:t>
      </w:r>
    </w:p>
    <w:p w14:paraId="7583EEAC" w14:textId="211ECF13" w:rsidR="00162293" w:rsidRPr="00A9245B" w:rsidRDefault="00162293" w:rsidP="0016229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Nieobecność dziecka w świetlicy rodzic/opiekun jest zobowiązany zadeklarować wychowawcy </w:t>
      </w:r>
      <w:r w:rsidR="00ED41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podaniem powodu nieobecności </w:t>
      </w:r>
      <w:r w:rsidRPr="00A9245B">
        <w:rPr>
          <w:rFonts w:ascii="Times New Roman" w:eastAsia="Calibri" w:hAnsi="Times New Roman" w:cs="Times New Roman"/>
          <w:sz w:val="24"/>
          <w:szCs w:val="24"/>
          <w:lang w:eastAsia="pl-PL"/>
        </w:rPr>
        <w:t>(telefonicznie, sms).</w:t>
      </w:r>
    </w:p>
    <w:p w14:paraId="739D03C2" w14:textId="77777777" w:rsidR="00162293" w:rsidRPr="00162293" w:rsidRDefault="00162293" w:rsidP="00162293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9A61D50" w14:textId="77777777" w:rsidR="00162293" w:rsidRPr="00162293" w:rsidRDefault="00162293" w:rsidP="00162293">
      <w:pPr>
        <w:tabs>
          <w:tab w:val="left" w:pos="851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1863C45" w14:textId="77777777" w:rsidR="00162293" w:rsidRPr="00A9245B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245B">
        <w:rPr>
          <w:rFonts w:ascii="Times New Roman" w:eastAsia="Calibri" w:hAnsi="Times New Roman" w:cs="Times New Roman"/>
          <w:b/>
          <w:bCs/>
          <w:sz w:val="24"/>
          <w:szCs w:val="24"/>
        </w:rPr>
        <w:t>§5</w:t>
      </w:r>
    </w:p>
    <w:p w14:paraId="75C31E52" w14:textId="77777777" w:rsidR="00162293" w:rsidRPr="00A9245B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24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PROCEDURY NA WYPADEK </w:t>
      </w:r>
      <w:r w:rsidRPr="00A9245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STWIERDZENIA PODEJRZENIA ZAKAŻENIA</w:t>
      </w:r>
    </w:p>
    <w:p w14:paraId="596F2846" w14:textId="77777777" w:rsidR="00162293" w:rsidRPr="00A9245B" w:rsidRDefault="00162293" w:rsidP="0016229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68E245" w14:textId="76F0D9F9" w:rsidR="00162293" w:rsidRPr="00A9245B" w:rsidRDefault="00162293" w:rsidP="00162293">
      <w:pPr>
        <w:numPr>
          <w:ilvl w:val="3"/>
          <w:numId w:val="10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Dziecko, u którego stwierdzono objawy zakażenia </w:t>
      </w:r>
      <w:proofErr w:type="spellStart"/>
      <w:r w:rsidRPr="00A9245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(duszności, kaszel gorączkę, brak smaku, zanik powonienia, zostaje niezwłocznie odizolowane </w:t>
      </w:r>
      <w:r w:rsidRPr="00A9245B">
        <w:rPr>
          <w:rFonts w:ascii="Times New Roman" w:eastAsia="Calibri" w:hAnsi="Times New Roman" w:cs="Times New Roman"/>
          <w:sz w:val="24"/>
          <w:szCs w:val="24"/>
        </w:rPr>
        <w:br/>
        <w:t xml:space="preserve">w pomieszczeniu Izolatki </w:t>
      </w:r>
      <w:r w:rsidR="000515BC">
        <w:rPr>
          <w:rFonts w:ascii="Times New Roman" w:eastAsia="Calibri" w:hAnsi="Times New Roman" w:cs="Times New Roman"/>
          <w:sz w:val="24"/>
          <w:szCs w:val="24"/>
        </w:rPr>
        <w:t>(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9245B" w:rsidRPr="00A9245B">
        <w:rPr>
          <w:rFonts w:ascii="Times New Roman" w:eastAsia="Calibri" w:hAnsi="Times New Roman" w:cs="Times New Roman"/>
          <w:sz w:val="24"/>
          <w:szCs w:val="24"/>
        </w:rPr>
        <w:t>parterze</w:t>
      </w:r>
      <w:r w:rsidR="000515BC">
        <w:rPr>
          <w:rFonts w:ascii="Times New Roman" w:eastAsia="Calibri" w:hAnsi="Times New Roman" w:cs="Times New Roman"/>
          <w:sz w:val="24"/>
          <w:szCs w:val="24"/>
        </w:rPr>
        <w:t>)</w:t>
      </w:r>
      <w:r w:rsidRPr="00A924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BD2692" w14:textId="607B749C" w:rsidR="00162293" w:rsidRPr="00A9245B" w:rsidRDefault="00162293" w:rsidP="00162293">
      <w:pPr>
        <w:numPr>
          <w:ilvl w:val="4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>Pracownik dyżurujący/wychowawca obserwuje</w:t>
      </w:r>
      <w:r w:rsidR="000515BC">
        <w:rPr>
          <w:rFonts w:ascii="Times New Roman" w:eastAsia="Calibri" w:hAnsi="Times New Roman" w:cs="Times New Roman"/>
          <w:sz w:val="24"/>
          <w:szCs w:val="24"/>
        </w:rPr>
        <w:t xml:space="preserve"> i analizuje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stan dziecka utrzymując min. 2 m odległości, następnie telefonicznie zawiadamia kierownika o zaistniałej sytuacji.</w:t>
      </w:r>
    </w:p>
    <w:p w14:paraId="157D56AE" w14:textId="4CB4D646" w:rsidR="00162293" w:rsidRPr="00A9245B" w:rsidRDefault="00162293" w:rsidP="00162293">
      <w:pPr>
        <w:numPr>
          <w:ilvl w:val="4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Pracownik bezzwłocznie zabezpiecza się w: fartuch ochronny, półmaskę </w:t>
      </w:r>
      <w:r w:rsidRPr="00A9245B">
        <w:rPr>
          <w:rFonts w:ascii="Times New Roman" w:eastAsia="Calibri" w:hAnsi="Times New Roman" w:cs="Times New Roman"/>
          <w:sz w:val="24"/>
          <w:szCs w:val="24"/>
        </w:rPr>
        <w:br/>
        <w:t>z filtrem FFP2 lub FFP3 i rękawiczki.</w:t>
      </w:r>
    </w:p>
    <w:p w14:paraId="04730810" w14:textId="56F6ED04" w:rsidR="00162293" w:rsidRPr="00A9245B" w:rsidRDefault="00162293" w:rsidP="00162293">
      <w:pPr>
        <w:numPr>
          <w:ilvl w:val="4"/>
          <w:numId w:val="1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5BC">
        <w:rPr>
          <w:rFonts w:ascii="Times New Roman" w:eastAsia="Calibri" w:hAnsi="Times New Roman" w:cs="Times New Roman"/>
          <w:sz w:val="24"/>
          <w:szCs w:val="24"/>
        </w:rPr>
        <w:t xml:space="preserve">Następnie 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zawiadamia rodziców o zaistniałej sytuacji, którzy mają obowiązek jak najszybciej zabrać dziecko z placówki i kontaktują się z lekarzem, celem oceny stanu zdrowia. Jeśli lekarz potwierdzi podejrzenie zakażenia </w:t>
      </w:r>
      <w:proofErr w:type="spellStart"/>
      <w:r w:rsidRPr="00A9245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, kieruje dziecko na oddział zakaźny, celem  dalszej diagnostyki i powiadamia PSSE </w:t>
      </w:r>
      <w:r w:rsidRPr="00A9245B">
        <w:rPr>
          <w:rFonts w:ascii="Times New Roman" w:eastAsia="Calibri" w:hAnsi="Times New Roman" w:cs="Times New Roman"/>
          <w:sz w:val="24"/>
          <w:szCs w:val="24"/>
        </w:rPr>
        <w:br/>
        <w:t>w Stalowej Woli o podejrzeniu SARS-CoV-2</w:t>
      </w:r>
    </w:p>
    <w:p w14:paraId="4C08FFCA" w14:textId="508D095B" w:rsidR="00162293" w:rsidRPr="00A9245B" w:rsidRDefault="00162293" w:rsidP="00162293">
      <w:pPr>
        <w:numPr>
          <w:ilvl w:val="4"/>
          <w:numId w:val="10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>O stanie zdrowia dziecka i decyzji lekarza</w:t>
      </w:r>
      <w:r w:rsidR="00A9245B" w:rsidRPr="00A9245B">
        <w:rPr>
          <w:rFonts w:ascii="Times New Roman" w:eastAsia="Calibri" w:hAnsi="Times New Roman" w:cs="Times New Roman"/>
          <w:sz w:val="24"/>
          <w:szCs w:val="24"/>
        </w:rPr>
        <w:t>,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rodzic powiadamia placówkę, z czym związane jest dalsze postepowanie </w:t>
      </w:r>
    </w:p>
    <w:p w14:paraId="1049C825" w14:textId="09698F75" w:rsidR="00162293" w:rsidRPr="00A9245B" w:rsidRDefault="00162293" w:rsidP="00162293">
      <w:pPr>
        <w:numPr>
          <w:ilvl w:val="4"/>
          <w:numId w:val="10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Do czasu braku potwierdzenia zakażenia SARS-CoV-2 </w:t>
      </w:r>
      <w:r w:rsidR="000515BC">
        <w:rPr>
          <w:rFonts w:ascii="Times New Roman" w:eastAsia="Calibri" w:hAnsi="Times New Roman" w:cs="Times New Roman"/>
          <w:sz w:val="24"/>
          <w:szCs w:val="24"/>
        </w:rPr>
        <w:t>placówka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pracuje normalnie.</w:t>
      </w:r>
    </w:p>
    <w:p w14:paraId="798FEC29" w14:textId="77777777" w:rsidR="00162293" w:rsidRPr="00A9245B" w:rsidRDefault="00162293" w:rsidP="00162293">
      <w:pPr>
        <w:numPr>
          <w:ilvl w:val="4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W przypadku potwierdzenia zakażenia </w:t>
      </w:r>
      <w:proofErr w:type="spellStart"/>
      <w:r w:rsidRPr="00A9245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A9245B">
        <w:rPr>
          <w:rFonts w:ascii="Times New Roman" w:eastAsia="Calibri" w:hAnsi="Times New Roman" w:cs="Times New Roman"/>
          <w:sz w:val="24"/>
          <w:szCs w:val="24"/>
        </w:rPr>
        <w:t>, obowiązują procedury dotyczące działań w przypadku ogniska COVID -19 i stosowne działania w tym zakresie Państwowego Powiatowego Inspektora Sanitarnego w Stalowej Woli.</w:t>
      </w:r>
    </w:p>
    <w:p w14:paraId="2163CDFE" w14:textId="77777777" w:rsidR="00162293" w:rsidRPr="00A9245B" w:rsidRDefault="00162293" w:rsidP="00162293">
      <w:pPr>
        <w:numPr>
          <w:ilvl w:val="3"/>
          <w:numId w:val="10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Pracownik, u którego podczas wykonywania czynności służbowych wystąpiły objawy wskazujące na zakażenie </w:t>
      </w:r>
      <w:proofErr w:type="spellStart"/>
      <w:r w:rsidRPr="00A9245B">
        <w:rPr>
          <w:rFonts w:ascii="Times New Roman" w:eastAsia="Calibri" w:hAnsi="Times New Roman" w:cs="Times New Roman"/>
          <w:sz w:val="24"/>
          <w:szCs w:val="24"/>
        </w:rPr>
        <w:t>koronawirusem</w:t>
      </w:r>
      <w:proofErr w:type="spellEnd"/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(duszności, kaszel, gorączkę, itd.):</w:t>
      </w:r>
    </w:p>
    <w:p w14:paraId="784C8D74" w14:textId="77777777" w:rsidR="000515BC" w:rsidRDefault="00162293" w:rsidP="00162293">
      <w:pPr>
        <w:numPr>
          <w:ilvl w:val="4"/>
          <w:numId w:val="10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Zgłasza fakt kierownikowi i bezzwłocznie </w:t>
      </w:r>
      <w:r w:rsidR="000515BC">
        <w:rPr>
          <w:rFonts w:ascii="Times New Roman" w:eastAsia="Calibri" w:hAnsi="Times New Roman" w:cs="Times New Roman"/>
          <w:sz w:val="24"/>
          <w:szCs w:val="24"/>
        </w:rPr>
        <w:t xml:space="preserve">opuszcza placówkę 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udaje się do </w:t>
      </w:r>
      <w:r w:rsidR="000515BC">
        <w:rPr>
          <w:rFonts w:ascii="Times New Roman" w:eastAsia="Calibri" w:hAnsi="Times New Roman" w:cs="Times New Roman"/>
          <w:sz w:val="24"/>
          <w:szCs w:val="24"/>
        </w:rPr>
        <w:t>lekarza pierwszego kontaktu</w:t>
      </w:r>
    </w:p>
    <w:p w14:paraId="0CE24EBC" w14:textId="5CDA3E7D" w:rsidR="00162293" w:rsidRPr="00A9245B" w:rsidRDefault="000515BC" w:rsidP="00162293">
      <w:pPr>
        <w:numPr>
          <w:ilvl w:val="4"/>
          <w:numId w:val="10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Jeżeli stan zdrowia pracownika jest zły (duszności, omdlenia) udaje się do </w:t>
      </w:r>
      <w:r w:rsidR="00162293" w:rsidRPr="00A9245B">
        <w:rPr>
          <w:rFonts w:ascii="Times New Roman" w:eastAsia="Calibri" w:hAnsi="Times New Roman" w:cs="Times New Roman"/>
          <w:sz w:val="24"/>
          <w:szCs w:val="24"/>
        </w:rPr>
        <w:t xml:space="preserve">wyznaczonego pomieszczenia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162293" w:rsidRPr="00A9245B">
        <w:rPr>
          <w:rFonts w:ascii="Times New Roman" w:eastAsia="Calibri" w:hAnsi="Times New Roman" w:cs="Times New Roman"/>
          <w:sz w:val="24"/>
          <w:szCs w:val="24"/>
        </w:rPr>
        <w:t xml:space="preserve"> izolatki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wzywa pogotowie ratunkowe. </w:t>
      </w:r>
    </w:p>
    <w:p w14:paraId="60F34462" w14:textId="72159228" w:rsidR="00162293" w:rsidRPr="00A9245B" w:rsidRDefault="000515BC" w:rsidP="00162293">
      <w:pPr>
        <w:numPr>
          <w:ilvl w:val="4"/>
          <w:numId w:val="10"/>
        </w:numPr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162293" w:rsidRPr="00A9245B">
        <w:rPr>
          <w:rFonts w:ascii="Times New Roman" w:eastAsia="Calibri" w:hAnsi="Times New Roman" w:cs="Times New Roman"/>
          <w:sz w:val="24"/>
          <w:szCs w:val="24"/>
        </w:rPr>
        <w:t>ierownik bezzwłocznie zawiadamia odpowiednie służby, które podejmują dalsze działania.</w:t>
      </w:r>
    </w:p>
    <w:p w14:paraId="7FD99C03" w14:textId="77777777" w:rsidR="00162293" w:rsidRPr="00A9245B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245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§6</w:t>
      </w:r>
    </w:p>
    <w:p w14:paraId="5A431001" w14:textId="77777777" w:rsidR="00162293" w:rsidRPr="00A9245B" w:rsidRDefault="00162293" w:rsidP="0016229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245B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14:paraId="59C9EC60" w14:textId="77777777" w:rsidR="00162293" w:rsidRPr="00A9245B" w:rsidRDefault="00162293" w:rsidP="00162293">
      <w:pPr>
        <w:spacing w:after="0" w:line="276" w:lineRule="auto"/>
        <w:ind w:left="39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7DFBF0" w14:textId="52CFC86A" w:rsidR="00162293" w:rsidRPr="00A9245B" w:rsidRDefault="00162293" w:rsidP="00162293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Procedury bezpieczeństwa wchodzą w życie z dniem </w:t>
      </w:r>
      <w:r w:rsidR="00A9245B" w:rsidRPr="00A9245B">
        <w:rPr>
          <w:rFonts w:ascii="Times New Roman" w:eastAsia="Calibri" w:hAnsi="Times New Roman" w:cs="Times New Roman"/>
          <w:sz w:val="24"/>
          <w:szCs w:val="24"/>
        </w:rPr>
        <w:t>2</w:t>
      </w:r>
      <w:r w:rsidR="00F4738A">
        <w:rPr>
          <w:rFonts w:ascii="Times New Roman" w:eastAsia="Calibri" w:hAnsi="Times New Roman" w:cs="Times New Roman"/>
          <w:sz w:val="24"/>
          <w:szCs w:val="24"/>
        </w:rPr>
        <w:t>8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czerwca 202</w:t>
      </w:r>
      <w:r w:rsidR="00A9245B" w:rsidRPr="00A9245B">
        <w:rPr>
          <w:rFonts w:ascii="Times New Roman" w:eastAsia="Calibri" w:hAnsi="Times New Roman" w:cs="Times New Roman"/>
          <w:sz w:val="24"/>
          <w:szCs w:val="24"/>
        </w:rPr>
        <w:t>1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2636F098" w14:textId="77777777" w:rsidR="00162293" w:rsidRPr="00A9245B" w:rsidRDefault="00162293" w:rsidP="00162293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>Procedury obowiązują do odwołania lub ich zmiany.</w:t>
      </w:r>
    </w:p>
    <w:p w14:paraId="24B8B8DC" w14:textId="33DBBD50" w:rsidR="00162293" w:rsidRPr="00A9245B" w:rsidRDefault="00162293" w:rsidP="00162293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>Dziecko nie stosujące się do procedur zostanie usunięte z listy</w:t>
      </w:r>
      <w:r w:rsidR="00A9245B" w:rsidRPr="00A9245B">
        <w:rPr>
          <w:rFonts w:ascii="Times New Roman" w:eastAsia="Calibri" w:hAnsi="Times New Roman" w:cs="Times New Roman"/>
          <w:sz w:val="24"/>
          <w:szCs w:val="24"/>
        </w:rPr>
        <w:t xml:space="preserve"> uczestników</w:t>
      </w:r>
      <w:r w:rsidRPr="00A924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9887E4" w14:textId="4FBEDB31" w:rsidR="00162293" w:rsidRPr="00A9245B" w:rsidRDefault="00162293" w:rsidP="00162293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Brak punktualności w przychodzeniu i/lub opuszczaniu placówki </w:t>
      </w:r>
      <w:r w:rsidR="00C4104C">
        <w:rPr>
          <w:rFonts w:ascii="Times New Roman" w:eastAsia="Calibri" w:hAnsi="Times New Roman" w:cs="Times New Roman"/>
          <w:sz w:val="24"/>
          <w:szCs w:val="24"/>
        </w:rPr>
        <w:t xml:space="preserve">przez dzieci </w:t>
      </w:r>
      <w:r w:rsidRPr="00A9245B">
        <w:rPr>
          <w:rFonts w:ascii="Times New Roman" w:eastAsia="Calibri" w:hAnsi="Times New Roman" w:cs="Times New Roman"/>
          <w:sz w:val="24"/>
          <w:szCs w:val="24"/>
        </w:rPr>
        <w:t>również będzie skutkować usunięciem z listy.</w:t>
      </w:r>
    </w:p>
    <w:p w14:paraId="3FA229F8" w14:textId="67EBBB8B" w:rsidR="00162293" w:rsidRDefault="00162293" w:rsidP="00162293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Brak regularnego uczestnictwa w zajęciach </w:t>
      </w:r>
      <w:r w:rsidR="00A9245B" w:rsidRPr="00A9245B">
        <w:rPr>
          <w:rFonts w:ascii="Times New Roman" w:eastAsia="Calibri" w:hAnsi="Times New Roman" w:cs="Times New Roman"/>
          <w:sz w:val="24"/>
          <w:szCs w:val="24"/>
        </w:rPr>
        <w:t xml:space="preserve">może </w:t>
      </w:r>
      <w:r w:rsidRPr="00A9245B">
        <w:rPr>
          <w:rFonts w:ascii="Times New Roman" w:eastAsia="Calibri" w:hAnsi="Times New Roman" w:cs="Times New Roman"/>
          <w:sz w:val="24"/>
          <w:szCs w:val="24"/>
        </w:rPr>
        <w:t>skutk</w:t>
      </w:r>
      <w:r w:rsidR="00A9245B" w:rsidRPr="00A9245B">
        <w:rPr>
          <w:rFonts w:ascii="Times New Roman" w:eastAsia="Calibri" w:hAnsi="Times New Roman" w:cs="Times New Roman"/>
          <w:sz w:val="24"/>
          <w:szCs w:val="24"/>
        </w:rPr>
        <w:t>ować</w:t>
      </w:r>
      <w:r w:rsidRPr="00A9245B">
        <w:rPr>
          <w:rFonts w:ascii="Times New Roman" w:eastAsia="Calibri" w:hAnsi="Times New Roman" w:cs="Times New Roman"/>
          <w:sz w:val="24"/>
          <w:szCs w:val="24"/>
        </w:rPr>
        <w:t xml:space="preserve"> usunięciem z listy.</w:t>
      </w:r>
    </w:p>
    <w:p w14:paraId="5986AE0B" w14:textId="0C63F733" w:rsidR="00C4104C" w:rsidRDefault="00C4104C" w:rsidP="00C410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F0DC1" w14:textId="1AB8CE78" w:rsidR="00C4104C" w:rsidRPr="00E70EF8" w:rsidRDefault="00C4104C" w:rsidP="00C410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EF8">
        <w:rPr>
          <w:rFonts w:ascii="Times New Roman" w:eastAsia="Calibri" w:hAnsi="Times New Roman" w:cs="Times New Roman"/>
          <w:sz w:val="24"/>
          <w:szCs w:val="24"/>
        </w:rPr>
        <w:t xml:space="preserve">Powyższe Procedury Bezpieczeństwa uzyskały pozytywną opinię Państwowego Powiatowego Inspektora Sanitarnego w Stalowej Woli. </w:t>
      </w:r>
    </w:p>
    <w:bookmarkEnd w:id="0"/>
    <w:p w14:paraId="2BC448C3" w14:textId="77777777" w:rsidR="00162293" w:rsidRPr="00E70EF8" w:rsidRDefault="00162293" w:rsidP="00162293">
      <w:pPr>
        <w:rPr>
          <w:rFonts w:ascii="Times New Roman" w:hAnsi="Times New Roman" w:cs="Times New Roman"/>
        </w:rPr>
      </w:pPr>
    </w:p>
    <w:p w14:paraId="77CF2287" w14:textId="343E4152" w:rsidR="00B6419C" w:rsidRPr="00E70EF8" w:rsidRDefault="00E70EF8">
      <w:pPr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 xml:space="preserve">Niniejsze Procedury Bezpieczeństwa stanowią załącznik do Regulaminu Organizacyjnego Półkolonii Letniej w „Oratorium” pn. „Lato z Ora 2021”. </w:t>
      </w:r>
    </w:p>
    <w:p w14:paraId="340770F6" w14:textId="6B75C631" w:rsidR="00E70EF8" w:rsidRDefault="00E70EF8">
      <w:pPr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Zapoznałam/em się z powyższymi procedurami i zobowiązuję się do ich przestrzegania:</w:t>
      </w:r>
    </w:p>
    <w:p w14:paraId="20414854" w14:textId="77777777" w:rsidR="00E70EF8" w:rsidRPr="00E70EF8" w:rsidRDefault="00E70EF8">
      <w:pPr>
        <w:rPr>
          <w:rFonts w:ascii="Times New Roman" w:hAnsi="Times New Roman" w:cs="Times New Roman"/>
        </w:rPr>
      </w:pPr>
    </w:p>
    <w:p w14:paraId="76CB88D0" w14:textId="2FC9B198" w:rsidR="00E70EF8" w:rsidRPr="00E70EF8" w:rsidRDefault="00E70EF8" w:rsidP="00E70EF8">
      <w:pPr>
        <w:pStyle w:val="Akapitzlist"/>
        <w:numPr>
          <w:ilvl w:val="3"/>
          <w:numId w:val="6"/>
        </w:numPr>
        <w:spacing w:line="600" w:lineRule="auto"/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…………………………………………………..</w:t>
      </w:r>
    </w:p>
    <w:p w14:paraId="67AEF22D" w14:textId="09C984F1" w:rsidR="00E70EF8" w:rsidRPr="00E70EF8" w:rsidRDefault="00E70EF8" w:rsidP="00E70EF8">
      <w:pPr>
        <w:pStyle w:val="Akapitzlist"/>
        <w:numPr>
          <w:ilvl w:val="3"/>
          <w:numId w:val="6"/>
        </w:numPr>
        <w:spacing w:line="600" w:lineRule="auto"/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…………………………………………………..</w:t>
      </w:r>
    </w:p>
    <w:p w14:paraId="12FDB8D1" w14:textId="2A2CE9B2" w:rsidR="00E70EF8" w:rsidRPr="00E70EF8" w:rsidRDefault="00E70EF8" w:rsidP="00E70EF8">
      <w:pPr>
        <w:pStyle w:val="Akapitzlist"/>
        <w:numPr>
          <w:ilvl w:val="3"/>
          <w:numId w:val="6"/>
        </w:numPr>
        <w:spacing w:line="600" w:lineRule="auto"/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…………………………………………………..</w:t>
      </w:r>
    </w:p>
    <w:p w14:paraId="180E2284" w14:textId="1AC2535A" w:rsidR="00E70EF8" w:rsidRPr="00E70EF8" w:rsidRDefault="00E70EF8" w:rsidP="00E70EF8">
      <w:pPr>
        <w:pStyle w:val="Akapitzlist"/>
        <w:numPr>
          <w:ilvl w:val="3"/>
          <w:numId w:val="6"/>
        </w:numPr>
        <w:spacing w:line="600" w:lineRule="auto"/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…………………………………………………..</w:t>
      </w:r>
    </w:p>
    <w:p w14:paraId="2C0476DE" w14:textId="6EBCDF5B" w:rsidR="00E70EF8" w:rsidRPr="00E70EF8" w:rsidRDefault="00E70EF8" w:rsidP="00E70EF8">
      <w:pPr>
        <w:pStyle w:val="Akapitzlist"/>
        <w:numPr>
          <w:ilvl w:val="3"/>
          <w:numId w:val="6"/>
        </w:numPr>
        <w:spacing w:line="600" w:lineRule="auto"/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…………………………………………………..</w:t>
      </w:r>
    </w:p>
    <w:p w14:paraId="5ED1A7C2" w14:textId="6DEBF7C6" w:rsidR="00E70EF8" w:rsidRPr="00E70EF8" w:rsidRDefault="00E70EF8" w:rsidP="00E70EF8">
      <w:pPr>
        <w:pStyle w:val="Akapitzlist"/>
        <w:numPr>
          <w:ilvl w:val="3"/>
          <w:numId w:val="6"/>
        </w:numPr>
        <w:spacing w:line="600" w:lineRule="auto"/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…………………………………………………..</w:t>
      </w:r>
    </w:p>
    <w:p w14:paraId="108D5B72" w14:textId="54A38557" w:rsidR="00E70EF8" w:rsidRPr="00E70EF8" w:rsidRDefault="00E70EF8" w:rsidP="00E70EF8">
      <w:pPr>
        <w:pStyle w:val="Akapitzlist"/>
        <w:numPr>
          <w:ilvl w:val="3"/>
          <w:numId w:val="6"/>
        </w:numPr>
        <w:spacing w:line="600" w:lineRule="auto"/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…………………………………………………..</w:t>
      </w:r>
    </w:p>
    <w:p w14:paraId="203F435C" w14:textId="5DCF1C20" w:rsidR="00E70EF8" w:rsidRPr="00E70EF8" w:rsidRDefault="00E70EF8" w:rsidP="00E70EF8">
      <w:pPr>
        <w:pStyle w:val="Akapitzlist"/>
        <w:numPr>
          <w:ilvl w:val="3"/>
          <w:numId w:val="6"/>
        </w:numPr>
        <w:spacing w:line="600" w:lineRule="auto"/>
        <w:rPr>
          <w:rFonts w:ascii="Times New Roman" w:hAnsi="Times New Roman" w:cs="Times New Roman"/>
        </w:rPr>
      </w:pPr>
      <w:r w:rsidRPr="00E70EF8">
        <w:rPr>
          <w:rFonts w:ascii="Times New Roman" w:hAnsi="Times New Roman" w:cs="Times New Roman"/>
        </w:rPr>
        <w:t>…………………………………………………..</w:t>
      </w:r>
    </w:p>
    <w:sectPr w:rsidR="00E70EF8" w:rsidRPr="00E7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10"/>
    <w:multiLevelType w:val="hybridMultilevel"/>
    <w:tmpl w:val="BD08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53721"/>
    <w:multiLevelType w:val="hybridMultilevel"/>
    <w:tmpl w:val="D3109DC4"/>
    <w:lvl w:ilvl="0" w:tplc="0B841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59B"/>
    <w:multiLevelType w:val="multilevel"/>
    <w:tmpl w:val="621069D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22A25BF7"/>
    <w:multiLevelType w:val="multilevel"/>
    <w:tmpl w:val="2CC624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eastAsia="Times New Roman" w:hAnsi="Calibri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E9D51D9"/>
    <w:multiLevelType w:val="hybridMultilevel"/>
    <w:tmpl w:val="6292D5D8"/>
    <w:lvl w:ilvl="0" w:tplc="400A1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34C66"/>
    <w:multiLevelType w:val="multilevel"/>
    <w:tmpl w:val="EEA618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eastAsia="Times New Roman" w:hAnsi="Calibri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02762E9"/>
    <w:multiLevelType w:val="hybridMultilevel"/>
    <w:tmpl w:val="C02037DE"/>
    <w:lvl w:ilvl="0" w:tplc="4810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35DDB"/>
    <w:multiLevelType w:val="hybridMultilevel"/>
    <w:tmpl w:val="5FF6E126"/>
    <w:lvl w:ilvl="0" w:tplc="6BE8FA6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E4F"/>
    <w:multiLevelType w:val="hybridMultilevel"/>
    <w:tmpl w:val="8240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E864CE"/>
    <w:multiLevelType w:val="multilevel"/>
    <w:tmpl w:val="15303D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93"/>
    <w:rsid w:val="000515BC"/>
    <w:rsid w:val="00162293"/>
    <w:rsid w:val="001C0CF1"/>
    <w:rsid w:val="001F24FC"/>
    <w:rsid w:val="003C6576"/>
    <w:rsid w:val="006B1242"/>
    <w:rsid w:val="008037E6"/>
    <w:rsid w:val="00A36DF1"/>
    <w:rsid w:val="00A9245B"/>
    <w:rsid w:val="00B310BB"/>
    <w:rsid w:val="00B6419C"/>
    <w:rsid w:val="00BD23FB"/>
    <w:rsid w:val="00C4104C"/>
    <w:rsid w:val="00E70EF8"/>
    <w:rsid w:val="00ED41AD"/>
    <w:rsid w:val="00EE4672"/>
    <w:rsid w:val="00F4738A"/>
    <w:rsid w:val="00F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7539"/>
  <w15:chartTrackingRefBased/>
  <w15:docId w15:val="{C8CDB9CD-BBD0-47B0-89F5-D9E7724A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63D1-6053-4ADB-A0AA-80D053BA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wychowawcyora</dc:creator>
  <cp:keywords/>
  <dc:description/>
  <cp:lastModifiedBy>wychowawcyora</cp:lastModifiedBy>
  <cp:revision>7</cp:revision>
  <dcterms:created xsi:type="dcterms:W3CDTF">2021-05-31T14:40:00Z</dcterms:created>
  <dcterms:modified xsi:type="dcterms:W3CDTF">2021-06-11T15:33:00Z</dcterms:modified>
</cp:coreProperties>
</file>